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Pr="004449D9" w:rsidRDefault="00091893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4449D9">
        <w:rPr>
          <w:rFonts w:ascii="Times New Roman" w:hAnsi="Times New Roman" w:cs="Times New Roman"/>
          <w:b/>
          <w:sz w:val="32"/>
          <w:szCs w:val="32"/>
          <w:lang w:val="ru-RU"/>
        </w:rPr>
        <w:t>Перечень необходимых документов:</w:t>
      </w:r>
    </w:p>
    <w:p w:rsidR="004449D9" w:rsidRDefault="004449D9" w:rsidP="004449D9">
      <w:pPr>
        <w:ind w:left="142" w:hanging="14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- заполненная анкета;</w:t>
      </w:r>
    </w:p>
    <w:p w:rsidR="004449D9" w:rsidRPr="00312CDD" w:rsidRDefault="004449D9" w:rsidP="004449D9">
      <w:pPr>
        <w:ind w:left="142" w:hanging="142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- коммерческое предложение;</w:t>
      </w:r>
    </w:p>
    <w:p w:rsidR="00091893" w:rsidRPr="00312CDD" w:rsidRDefault="00091893" w:rsidP="004449D9">
      <w:pPr>
        <w:ind w:left="142" w:hanging="14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12CDD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6D36E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бухгалтерская отчетность за </w:t>
      </w:r>
      <w:r w:rsidR="00856425">
        <w:rPr>
          <w:rFonts w:ascii="Times New Roman" w:hAnsi="Times New Roman" w:cs="Times New Roman"/>
          <w:b/>
          <w:sz w:val="28"/>
          <w:szCs w:val="28"/>
          <w:lang w:val="ru-RU"/>
        </w:rPr>
        <w:t>последний отчетный период,</w:t>
      </w:r>
      <w:r w:rsidRPr="00312CD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 квитанцией;</w:t>
      </w:r>
    </w:p>
    <w:p w:rsidR="00091893" w:rsidRPr="00312CDD" w:rsidRDefault="00091893" w:rsidP="004449D9">
      <w:pPr>
        <w:ind w:left="142" w:hanging="14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12CDD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расчет по страховым взносам за последний отчетный период, с квитанцией; </w:t>
      </w:r>
    </w:p>
    <w:p w:rsidR="00091893" w:rsidRPr="00312CDD" w:rsidRDefault="00091893" w:rsidP="004449D9">
      <w:pPr>
        <w:ind w:left="142" w:hanging="14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12CDD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="00312CDD" w:rsidRPr="00312CD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12CDD">
        <w:rPr>
          <w:rFonts w:ascii="Times New Roman" w:hAnsi="Times New Roman" w:cs="Times New Roman"/>
          <w:b/>
          <w:sz w:val="28"/>
          <w:szCs w:val="28"/>
          <w:lang w:val="ru-RU"/>
        </w:rPr>
        <w:t>договор аренды или свидетельство о недвижимом имуществе;</w:t>
      </w:r>
      <w:bookmarkStart w:id="0" w:name="_GoBack"/>
      <w:bookmarkEnd w:id="0"/>
    </w:p>
    <w:sectPr w:rsidR="00091893" w:rsidRPr="00312CD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519C8"/>
    <w:rsid w:val="00091893"/>
    <w:rsid w:val="00312CDD"/>
    <w:rsid w:val="003C5F5A"/>
    <w:rsid w:val="004449D9"/>
    <w:rsid w:val="006828EE"/>
    <w:rsid w:val="006D36ED"/>
    <w:rsid w:val="00787CDD"/>
    <w:rsid w:val="007E544E"/>
    <w:rsid w:val="00820617"/>
    <w:rsid w:val="00856425"/>
    <w:rsid w:val="009B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E0FA59-5D2A-490D-82C2-9D0DA52A1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Хаерланамова Лилия Фанаусовна</cp:lastModifiedBy>
  <cp:revision>8</cp:revision>
  <dcterms:created xsi:type="dcterms:W3CDTF">2018-07-30T08:48:00Z</dcterms:created>
  <dcterms:modified xsi:type="dcterms:W3CDTF">2021-01-13T07:24:00Z</dcterms:modified>
</cp:coreProperties>
</file>